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50B7" w:rsidRDefault="005C31D5" w:rsidP="005C6E33">
      <w:pPr>
        <w:spacing w:after="0" w:line="240" w:lineRule="exact"/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</w:t>
      </w:r>
      <w:r w:rsidR="005C6E33">
        <w:rPr>
          <w:rFonts w:ascii="Times New Roman" w:hAnsi="Times New Roman" w:cs="Times New Roman"/>
          <w:sz w:val="28"/>
        </w:rPr>
        <w:t>РИЛОЖЕНИЕ</w:t>
      </w:r>
      <w:r w:rsidR="001150B7">
        <w:rPr>
          <w:rFonts w:ascii="Times New Roman" w:hAnsi="Times New Roman" w:cs="Times New Roman"/>
          <w:sz w:val="28"/>
        </w:rPr>
        <w:t xml:space="preserve"> 1</w:t>
      </w:r>
    </w:p>
    <w:p w:rsidR="005C6E33" w:rsidRDefault="005C6E33" w:rsidP="005C6E33">
      <w:pPr>
        <w:spacing w:after="0" w:line="240" w:lineRule="exact"/>
        <w:ind w:left="5954"/>
        <w:rPr>
          <w:rFonts w:ascii="Times New Roman" w:hAnsi="Times New Roman" w:cs="Times New Roman"/>
          <w:sz w:val="28"/>
        </w:rPr>
      </w:pPr>
    </w:p>
    <w:p w:rsidR="001150B7" w:rsidRPr="00F9518F" w:rsidRDefault="005C6E33" w:rsidP="005C6E33">
      <w:pPr>
        <w:spacing w:after="0" w:line="240" w:lineRule="exact"/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</w:t>
      </w:r>
      <w:r w:rsidR="001150B7">
        <w:rPr>
          <w:rFonts w:ascii="Times New Roman" w:hAnsi="Times New Roman" w:cs="Times New Roman"/>
          <w:sz w:val="28"/>
        </w:rPr>
        <w:t xml:space="preserve"> </w:t>
      </w:r>
      <w:r w:rsidR="001150B7" w:rsidRPr="00C11F20">
        <w:rPr>
          <w:rFonts w:ascii="Times New Roman" w:hAnsi="Times New Roman" w:cs="Times New Roman"/>
          <w:sz w:val="28"/>
        </w:rPr>
        <w:t>п</w:t>
      </w:r>
      <w:r w:rsidR="001150B7">
        <w:rPr>
          <w:rFonts w:ascii="Times New Roman" w:hAnsi="Times New Roman" w:cs="Times New Roman"/>
          <w:sz w:val="28"/>
        </w:rPr>
        <w:t>риказу</w:t>
      </w:r>
      <w:r w:rsidR="00F9518F" w:rsidRPr="00F9518F">
        <w:rPr>
          <w:rFonts w:ascii="Times New Roman" w:hAnsi="Times New Roman" w:cs="Times New Roman"/>
          <w:sz w:val="28"/>
        </w:rPr>
        <w:t xml:space="preserve"> </w:t>
      </w:r>
      <w:r w:rsidR="002B448B">
        <w:rPr>
          <w:rFonts w:ascii="Times New Roman" w:hAnsi="Times New Roman" w:cs="Times New Roman"/>
          <w:sz w:val="28"/>
        </w:rPr>
        <w:t>комитета здравоохранения В</w:t>
      </w:r>
      <w:r w:rsidR="005C31D5">
        <w:rPr>
          <w:rFonts w:ascii="Times New Roman" w:hAnsi="Times New Roman" w:cs="Times New Roman"/>
          <w:sz w:val="28"/>
        </w:rPr>
        <w:t>олгоградской области</w:t>
      </w:r>
    </w:p>
    <w:p w:rsidR="001150B7" w:rsidRDefault="005C6E33" w:rsidP="005C6E33">
      <w:pPr>
        <w:spacing w:after="0" w:line="240" w:lineRule="exact"/>
        <w:ind w:left="595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="005C31D5" w:rsidRPr="00C11F20">
        <w:rPr>
          <w:rFonts w:ascii="Times New Roman" w:hAnsi="Times New Roman" w:cs="Times New Roman"/>
          <w:sz w:val="28"/>
        </w:rPr>
        <w:t xml:space="preserve">т </w:t>
      </w:r>
      <w:r w:rsidR="001150B7">
        <w:rPr>
          <w:rFonts w:ascii="Times New Roman" w:hAnsi="Times New Roman" w:cs="Times New Roman"/>
          <w:sz w:val="28"/>
        </w:rPr>
        <w:t>_________</w:t>
      </w:r>
      <w:r w:rsidR="001150B7" w:rsidRPr="00C11F20">
        <w:rPr>
          <w:rFonts w:ascii="Times New Roman" w:hAnsi="Times New Roman" w:cs="Times New Roman"/>
          <w:sz w:val="28"/>
        </w:rPr>
        <w:t xml:space="preserve"> № </w:t>
      </w:r>
      <w:r w:rsidR="001150B7">
        <w:rPr>
          <w:rFonts w:ascii="Times New Roman" w:hAnsi="Times New Roman" w:cs="Times New Roman"/>
          <w:sz w:val="28"/>
        </w:rPr>
        <w:t>_________</w:t>
      </w:r>
    </w:p>
    <w:p w:rsidR="001150B7" w:rsidRPr="00C11F20" w:rsidRDefault="001150B7" w:rsidP="005C6E33">
      <w:pPr>
        <w:spacing w:after="0" w:line="240" w:lineRule="exact"/>
        <w:ind w:left="5954"/>
        <w:rPr>
          <w:rFonts w:ascii="Times New Roman" w:hAnsi="Times New Roman" w:cs="Times New Roman"/>
          <w:sz w:val="28"/>
        </w:rPr>
      </w:pPr>
    </w:p>
    <w:tbl>
      <w:tblPr>
        <w:tblW w:w="9640" w:type="dxa"/>
        <w:tblInd w:w="-34" w:type="dxa"/>
        <w:tblLook w:val="04A0" w:firstRow="1" w:lastRow="0" w:firstColumn="1" w:lastColumn="0" w:noHBand="0" w:noVBand="1"/>
      </w:tblPr>
      <w:tblGrid>
        <w:gridCol w:w="636"/>
        <w:gridCol w:w="9004"/>
      </w:tblGrid>
      <w:tr w:rsidR="00C073A3" w:rsidRPr="00C073A3" w:rsidTr="00C073A3">
        <w:trPr>
          <w:trHeight w:val="30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781927" w:rsidRDefault="00C073A3" w:rsidP="00F8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A1:B124"/>
            <w:bookmarkEnd w:id="0"/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</w:p>
          <w:p w:rsidR="00C073A3" w:rsidRPr="00C073A3" w:rsidRDefault="005C6E33" w:rsidP="00F80D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r w:rsidR="00C073A3"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9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C073A3" w:rsidP="00F8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медицинской организации</w:t>
            </w:r>
          </w:p>
        </w:tc>
      </w:tr>
      <w:tr w:rsidR="00C073A3" w:rsidRPr="00C073A3" w:rsidTr="00C073A3">
        <w:trPr>
          <w:trHeight w:val="126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604999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C31D5" w:rsidRPr="00A20632">
              <w:rPr>
                <w:rFonts w:ascii="Times New Roman" w:hAnsi="Times New Roman" w:cs="Times New Roman"/>
                <w:sz w:val="28"/>
                <w:szCs w:val="28"/>
              </w:rPr>
              <w:t>осударственное бюджетн</w:t>
            </w:r>
            <w:r w:rsidR="005C31D5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="005C31D5"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олгоградская област</w:t>
            </w:r>
            <w:r w:rsidR="005C31D5">
              <w:rPr>
                <w:rFonts w:ascii="Times New Roman" w:hAnsi="Times New Roman" w:cs="Times New Roman"/>
                <w:sz w:val="28"/>
                <w:szCs w:val="28"/>
              </w:rPr>
              <w:t>ная клиническая больница № 1", В</w:t>
            </w:r>
            <w:r w:rsidR="005C31D5"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олгоградская областная детская клиническая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учреждение здравоохранения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ородская клиническая больница № 1"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олгоградская област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 клиническая больница № 3",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больница № 4"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больница № 5"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больница № 11"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больница № 12"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"Б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ольница № 16"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"Б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ольница № 18"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"Б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ольница №22"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"Б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ольница № 24"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ородская клиническая боль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ница №1 им.С.З.Ф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ишера"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ородская больница № 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ородская клиническая больница № 3"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 учреждение здравоохранения г.Камышина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ородская больница №1"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"Ц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нтральная городская больница г.К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амышина"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C073A3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5C31D5" w:rsidRPr="00A20632">
              <w:rPr>
                <w:rFonts w:ascii="Times New Roman" w:hAnsi="Times New Roman" w:cs="Times New Roman"/>
                <w:sz w:val="28"/>
                <w:szCs w:val="28"/>
              </w:rPr>
              <w:t>осударственн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"Д</w:t>
            </w:r>
            <w:r w:rsidR="005C31D5" w:rsidRPr="00A20632">
              <w:rPr>
                <w:rFonts w:ascii="Times New Roman" w:hAnsi="Times New Roman" w:cs="Times New Roman"/>
                <w:sz w:val="28"/>
                <w:szCs w:val="28"/>
              </w:rPr>
              <w:t>етская клиническая больница № 8"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ородская детская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амышинская детская городская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 xml:space="preserve">ое учреждение здравоохранения 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"М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ихайловская городская детская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больница скорой медицинской помощи № 7"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больница скорой медицинской помощи № 15"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ородская клиническая больница скорой медицинской помощи № 25"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клиничес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кий госпиталь ветеранов войн",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 А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лексеевского муниципального района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"Б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ыковская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ородищенская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аниловская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EB3F42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"Центральная районная больница 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убовского муниципального района"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ное учреждение здравоохранения Е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ланская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 xml:space="preserve"> центральная районная больница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олгоградской области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у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чреждение здравоохранения "Ж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ирновская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"И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ловлинская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алачевская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иквидзенская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"Центральная районная больница Клетского муниципального района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олгоградской области"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отельниковская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"Центральная районная больница" 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отовского муниципального района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умылженская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"Л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енинская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1E65B0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"М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ихайловская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"Н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ехаевская 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43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"Н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иколаевская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"Н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овоаннинская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"Н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овониколаевская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"О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ктябрьская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ения "Центральная районная больница О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льховского муниципального района"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"П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алласовская центральная районная больница"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рственное бюджетное учреждение Р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уд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нянского муниципального района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олгоградской обла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сти "Центральная районная больница Р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уднянского муниципального района"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ветлоярская 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центральная районная больница" 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ветл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оярского муниципального района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олгоградской области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ение здравоохранения "С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ерафимовичская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реднеахтубинская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тарополтавская центральная районная больница"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"Центральная районная больница 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уровики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нского муниципального района", Волгоградская область, город 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уровикино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ное учреждение здравоохранения У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рюпинская центральная райо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нная больница имени В.Ф.Ж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огова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"Ф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роловская центральная районная больница"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ное учреждение здравоохранения Ч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ернышковская центральная районная больница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хранения "Р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одильный дом № 1"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линический родильный дом № 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"Р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одильный дом № 4"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"Родильный дом" г.М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ихайловки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олгоградская областная </w:t>
            </w:r>
            <w:r w:rsidR="007376CA">
              <w:rPr>
                <w:rFonts w:ascii="Times New Roman" w:hAnsi="Times New Roman" w:cs="Times New Roman"/>
                <w:sz w:val="28"/>
                <w:szCs w:val="28"/>
              </w:rPr>
              <w:t>психиатрическая больница № 1", Калачевский район, ст.Л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ожки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 xml:space="preserve">ое учреждение здравоохранения 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олгоградская област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ная наркологическая больница",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клиничес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кий перинатальный центр № 1 им.Л.И.Ушаковой", г.В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олжский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клиниче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ский перинатальный центр № 2",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бюджетное учреждение здравоохранения "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уронефрологический центр"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онсультативно- диагностический центр для детей № 1"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клинический противотуберкулезный диспансер"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клинический онкологический диспансер"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клини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ческий кожно-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венерологический диспансер"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клинический наркологический диспансер"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клинический кардиолог</w:t>
            </w:r>
            <w:r w:rsidR="00F3517A">
              <w:rPr>
                <w:rFonts w:ascii="Times New Roman" w:hAnsi="Times New Roman" w:cs="Times New Roman"/>
                <w:sz w:val="28"/>
                <w:szCs w:val="28"/>
              </w:rPr>
              <w:t>ический центр",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поликлиника № 1"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"П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оликлиника № 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поликлиника № 3"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учреждение здравоохранения "П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оликлиника № 4"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"П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оликлиника № 5"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поликлиника № 12"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"П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оликлиника № 20"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уч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поликлиника № 28"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"П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оликлиника № 30"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ородская поликлиника № 5"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онсультативно- диагностическая поликлиника № 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етская поликлиника № 1"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етская поликлиника № 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86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етская поликлиника № 5"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ждение здравоохранения "Д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етская поликлиника № 6"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етская клиническая поликлиника № 15"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E5463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учреждение здравоохранения "</w:t>
            </w:r>
            <w:r w:rsidR="00E5463D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етская поликлиника № 16"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етская клиническая поликлиника № 31"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"Г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ородская детская поликлиника № 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"Ж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енская консультация № 6"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</w:t>
            </w:r>
            <w:r w:rsidR="00F74DC0" w:rsidRPr="00F74DC0"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 xml:space="preserve"> Ц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ентр по профилактике и борьбе со 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СПИД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 xml:space="preserve"> инфекционными заболеваниями",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8A3A0E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клинический центр медицинской реабилитации"</w:t>
            </w:r>
          </w:p>
        </w:tc>
      </w:tr>
      <w:tr w:rsidR="00C073A3" w:rsidRPr="00C073A3" w:rsidTr="00C073A3">
        <w:trPr>
          <w:trHeight w:val="601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олгоградская областная клиническая с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томатологическая поликлиника",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стоматологическая поликлиника № 3"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томатологическая поликлиника № 7"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"стоматологическая поликлиника № 8"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автономное учреждение 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здравоохранения "С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томатологическая поликлиника № 9"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стоматологическая поликлиника № 10"</w:t>
            </w:r>
          </w:p>
        </w:tc>
      </w:tr>
      <w:tr w:rsidR="00C073A3" w:rsidRPr="00C073A3" w:rsidTr="00C30D35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томатологическая поликлиника № 11"</w:t>
            </w:r>
          </w:p>
        </w:tc>
      </w:tr>
      <w:tr w:rsidR="00C073A3" w:rsidRPr="00C073A3" w:rsidTr="00C30D35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линическая стоматологическая поликлиника № 12"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олжская городская стоматологическая поликлиника"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ение здравоохранения г.</w:t>
            </w:r>
            <w:r w:rsidR="004D515F">
              <w:rPr>
                <w:rFonts w:ascii="Times New Roman" w:hAnsi="Times New Roman" w:cs="Times New Roman"/>
                <w:sz w:val="28"/>
                <w:szCs w:val="28"/>
              </w:rPr>
              <w:t>Камышина "С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томатологическая поликлиника № 1"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"Е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ланская стоматологическая поликлиника"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106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"Ж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ирновская стоматологическая поликлиника"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отельниковская стоматологическая поликлиника"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отовская стоматологическая поликлиника"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чреждение здравоохранения "Стоматологическая поликлиника 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уровики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нского муниципального района", Волгоградская область, город 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уровикино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"С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томатологическая поликлиника"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112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етская клиническая стоматологическая поликлиника № 2"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"Д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етская стоматологическая поликлиника"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Государственное </w:t>
            </w:r>
            <w:r w:rsidR="00F74DC0" w:rsidRPr="00F74DC0">
              <w:rPr>
                <w:rFonts w:ascii="Times New Roman" w:hAnsi="Times New Roman" w:cs="Times New Roman"/>
                <w:sz w:val="28"/>
                <w:szCs w:val="28"/>
              </w:rPr>
              <w:t>бюджетное</w:t>
            </w:r>
            <w:bookmarkStart w:id="1" w:name="_GoBack"/>
            <w:bookmarkEnd w:id="1"/>
            <w:r w:rsidR="00713B87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</w:t>
            </w:r>
            <w:r w:rsidR="00713B87">
              <w:rPr>
                <w:rFonts w:ascii="Times New Roman" w:hAnsi="Times New Roman" w:cs="Times New Roman"/>
                <w:sz w:val="28"/>
                <w:szCs w:val="28"/>
              </w:rPr>
              <w:t>адский областной центр крови",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935F15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детский противотуберкулезный санат</w:t>
            </w:r>
            <w:r w:rsidR="00935F15">
              <w:rPr>
                <w:rFonts w:ascii="Times New Roman" w:hAnsi="Times New Roman" w:cs="Times New Roman"/>
                <w:sz w:val="28"/>
                <w:szCs w:val="28"/>
              </w:rPr>
              <w:t>орий № 3",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125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бюджетн</w:t>
            </w:r>
            <w:r w:rsidR="00935F15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</w:t>
            </w:r>
            <w:r w:rsidR="00935F15">
              <w:rPr>
                <w:rFonts w:ascii="Times New Roman" w:hAnsi="Times New Roman" w:cs="Times New Roman"/>
                <w:sz w:val="28"/>
                <w:szCs w:val="28"/>
              </w:rPr>
              <w:t xml:space="preserve"> областной детский санаторий", 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</w:t>
            </w:r>
          </w:p>
        </w:tc>
      </w:tr>
      <w:tr w:rsidR="00C073A3" w:rsidRPr="00C073A3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073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казенн</w:t>
            </w:r>
            <w:r w:rsidR="00935F15">
              <w:rPr>
                <w:rFonts w:ascii="Times New Roman" w:hAnsi="Times New Roman" w:cs="Times New Roman"/>
                <w:sz w:val="28"/>
                <w:szCs w:val="28"/>
              </w:rPr>
              <w:t>ое учреждение здравоохранения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областной п</w:t>
            </w:r>
            <w:r w:rsidR="00935F15">
              <w:rPr>
                <w:rFonts w:ascii="Times New Roman" w:hAnsi="Times New Roman" w:cs="Times New Roman"/>
                <w:sz w:val="28"/>
                <w:szCs w:val="28"/>
              </w:rPr>
              <w:t>ротивотуберкулезный санаторий "П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алласов</w:t>
            </w:r>
            <w:r w:rsidR="00935F15">
              <w:rPr>
                <w:rFonts w:ascii="Times New Roman" w:hAnsi="Times New Roman" w:cs="Times New Roman"/>
                <w:sz w:val="28"/>
                <w:szCs w:val="28"/>
              </w:rPr>
              <w:t>ский", Палласовский район, п.К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умысолечебница</w:t>
            </w:r>
          </w:p>
        </w:tc>
      </w:tr>
      <w:tr w:rsidR="00D30D02" w:rsidRPr="00781927" w:rsidTr="008A3A0E">
        <w:trPr>
          <w:trHeight w:val="600"/>
        </w:trPr>
        <w:tc>
          <w:tcPr>
            <w:tcW w:w="96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D02" w:rsidRPr="00A20632" w:rsidRDefault="00D30D02" w:rsidP="00F80D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Образовательные </w:t>
            </w:r>
            <w:r w:rsidR="005C31D5" w:rsidRPr="00A2063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>учреждения, подведомственные комитету здравоохранения волгоградской области</w:t>
            </w:r>
          </w:p>
        </w:tc>
      </w:tr>
      <w:tr w:rsidR="00C073A3" w:rsidRPr="00781927" w:rsidTr="00C073A3">
        <w:trPr>
          <w:trHeight w:val="600"/>
        </w:trPr>
        <w:tc>
          <w:tcPr>
            <w:tcW w:w="6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C073A3" w:rsidRDefault="00C073A3" w:rsidP="00F80D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819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118</w:t>
            </w:r>
          </w:p>
        </w:tc>
        <w:tc>
          <w:tcPr>
            <w:tcW w:w="9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73A3" w:rsidRPr="00A20632" w:rsidRDefault="005C31D5" w:rsidP="00F80D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Государственное автономное профессиональн</w:t>
            </w:r>
            <w:r w:rsidR="006A55AA">
              <w:rPr>
                <w:rFonts w:ascii="Times New Roman" w:hAnsi="Times New Roman" w:cs="Times New Roman"/>
                <w:sz w:val="28"/>
                <w:szCs w:val="28"/>
              </w:rPr>
              <w:t>ое образовательное учреждение "В</w:t>
            </w:r>
            <w:r w:rsidRPr="00A20632">
              <w:rPr>
                <w:rFonts w:ascii="Times New Roman" w:hAnsi="Times New Roman" w:cs="Times New Roman"/>
                <w:sz w:val="28"/>
                <w:szCs w:val="28"/>
              </w:rPr>
              <w:t>олгоградский медицинский колледж"</w:t>
            </w:r>
          </w:p>
        </w:tc>
      </w:tr>
    </w:tbl>
    <w:p w:rsidR="00AD1C38" w:rsidRDefault="00AD1C38" w:rsidP="00F80DCD">
      <w:pPr>
        <w:spacing w:after="0" w:line="240" w:lineRule="auto"/>
      </w:pPr>
    </w:p>
    <w:sectPr w:rsidR="00AD1C38" w:rsidSect="00A82FBF">
      <w:headerReference w:type="default" r:id="rId7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8B9" w:rsidRDefault="003738B9" w:rsidP="001150B7">
      <w:pPr>
        <w:spacing w:after="0" w:line="240" w:lineRule="auto"/>
      </w:pPr>
      <w:r>
        <w:separator/>
      </w:r>
    </w:p>
  </w:endnote>
  <w:endnote w:type="continuationSeparator" w:id="0">
    <w:p w:rsidR="003738B9" w:rsidRDefault="003738B9" w:rsidP="001150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8B9" w:rsidRDefault="003738B9" w:rsidP="001150B7">
      <w:pPr>
        <w:spacing w:after="0" w:line="240" w:lineRule="auto"/>
      </w:pPr>
      <w:r>
        <w:separator/>
      </w:r>
    </w:p>
  </w:footnote>
  <w:footnote w:type="continuationSeparator" w:id="0">
    <w:p w:rsidR="003738B9" w:rsidRDefault="003738B9" w:rsidP="001150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27610"/>
      <w:docPartObj>
        <w:docPartGallery w:val="Page Numbers (Top of Page)"/>
        <w:docPartUnique/>
      </w:docPartObj>
    </w:sdtPr>
    <w:sdtEndPr/>
    <w:sdtContent>
      <w:p w:rsidR="008A3A0E" w:rsidRDefault="004D515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74DC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A3A0E" w:rsidRDefault="008A3A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0B7"/>
    <w:rsid w:val="00090492"/>
    <w:rsid w:val="00092739"/>
    <w:rsid w:val="0009696B"/>
    <w:rsid w:val="000A3A23"/>
    <w:rsid w:val="001150B7"/>
    <w:rsid w:val="0019463F"/>
    <w:rsid w:val="001B19EB"/>
    <w:rsid w:val="001E46FC"/>
    <w:rsid w:val="001E4794"/>
    <w:rsid w:val="001E65B0"/>
    <w:rsid w:val="002408CB"/>
    <w:rsid w:val="0027104D"/>
    <w:rsid w:val="00276A94"/>
    <w:rsid w:val="002776AC"/>
    <w:rsid w:val="002B448B"/>
    <w:rsid w:val="003738B9"/>
    <w:rsid w:val="003833BA"/>
    <w:rsid w:val="003F4017"/>
    <w:rsid w:val="004611EB"/>
    <w:rsid w:val="00492BD0"/>
    <w:rsid w:val="004D21A1"/>
    <w:rsid w:val="004D515F"/>
    <w:rsid w:val="005569AC"/>
    <w:rsid w:val="00572AF8"/>
    <w:rsid w:val="0058437A"/>
    <w:rsid w:val="005C31D5"/>
    <w:rsid w:val="005C6E33"/>
    <w:rsid w:val="005F4064"/>
    <w:rsid w:val="00604999"/>
    <w:rsid w:val="00646D07"/>
    <w:rsid w:val="006A21F7"/>
    <w:rsid w:val="006A55AA"/>
    <w:rsid w:val="006C5813"/>
    <w:rsid w:val="00700550"/>
    <w:rsid w:val="00713B87"/>
    <w:rsid w:val="007376CA"/>
    <w:rsid w:val="007444EC"/>
    <w:rsid w:val="00771C89"/>
    <w:rsid w:val="00773C7D"/>
    <w:rsid w:val="00781927"/>
    <w:rsid w:val="00782263"/>
    <w:rsid w:val="007A5844"/>
    <w:rsid w:val="007B1C70"/>
    <w:rsid w:val="00811520"/>
    <w:rsid w:val="00824043"/>
    <w:rsid w:val="00830F3C"/>
    <w:rsid w:val="00843AE9"/>
    <w:rsid w:val="00855068"/>
    <w:rsid w:val="008A3A0E"/>
    <w:rsid w:val="008B024D"/>
    <w:rsid w:val="008E4789"/>
    <w:rsid w:val="00935F15"/>
    <w:rsid w:val="009D62CF"/>
    <w:rsid w:val="009F75C1"/>
    <w:rsid w:val="00A035D3"/>
    <w:rsid w:val="00A20632"/>
    <w:rsid w:val="00A60BDD"/>
    <w:rsid w:val="00A71E21"/>
    <w:rsid w:val="00A77B41"/>
    <w:rsid w:val="00A82FBF"/>
    <w:rsid w:val="00AA6DA5"/>
    <w:rsid w:val="00AD1C38"/>
    <w:rsid w:val="00B11781"/>
    <w:rsid w:val="00B14A56"/>
    <w:rsid w:val="00B3739F"/>
    <w:rsid w:val="00B4299A"/>
    <w:rsid w:val="00B875EF"/>
    <w:rsid w:val="00B927E1"/>
    <w:rsid w:val="00B95046"/>
    <w:rsid w:val="00C02D7D"/>
    <w:rsid w:val="00C073A3"/>
    <w:rsid w:val="00C30D35"/>
    <w:rsid w:val="00C35CE1"/>
    <w:rsid w:val="00C71943"/>
    <w:rsid w:val="00CA1D28"/>
    <w:rsid w:val="00CD0293"/>
    <w:rsid w:val="00CF0521"/>
    <w:rsid w:val="00D2484B"/>
    <w:rsid w:val="00D25A75"/>
    <w:rsid w:val="00D30D02"/>
    <w:rsid w:val="00DA0EC8"/>
    <w:rsid w:val="00DA781D"/>
    <w:rsid w:val="00DE2E94"/>
    <w:rsid w:val="00E125D8"/>
    <w:rsid w:val="00E152A8"/>
    <w:rsid w:val="00E442B9"/>
    <w:rsid w:val="00E5463D"/>
    <w:rsid w:val="00E77A6F"/>
    <w:rsid w:val="00EB3F42"/>
    <w:rsid w:val="00EB55A8"/>
    <w:rsid w:val="00EB7601"/>
    <w:rsid w:val="00EF5FDE"/>
    <w:rsid w:val="00F3517A"/>
    <w:rsid w:val="00F43DA9"/>
    <w:rsid w:val="00F74DC0"/>
    <w:rsid w:val="00F80DCD"/>
    <w:rsid w:val="00F91895"/>
    <w:rsid w:val="00F94E8C"/>
    <w:rsid w:val="00F9518F"/>
    <w:rsid w:val="00FD0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1B401B-A542-4059-81A0-9D970FA27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0B7"/>
    <w:pPr>
      <w:spacing w:after="160" w:line="259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15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15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50B7"/>
  </w:style>
  <w:style w:type="paragraph" w:styleId="a6">
    <w:name w:val="footer"/>
    <w:basedOn w:val="a"/>
    <w:link w:val="a7"/>
    <w:uiPriority w:val="99"/>
    <w:semiHidden/>
    <w:unhideWhenUsed/>
    <w:rsid w:val="001150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150B7"/>
  </w:style>
  <w:style w:type="paragraph" w:styleId="a8">
    <w:name w:val="Balloon Text"/>
    <w:basedOn w:val="a"/>
    <w:link w:val="a9"/>
    <w:uiPriority w:val="99"/>
    <w:semiHidden/>
    <w:unhideWhenUsed/>
    <w:rsid w:val="00F951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51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8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E40D5-87F5-4AF3-A1B0-BABB86A36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6</Pages>
  <Words>1829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GUZ VOCMP</Company>
  <LinksUpToDate>false</LinksUpToDate>
  <CharactersWithSpaces>12236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DrHard</cp:lastModifiedBy>
  <cp:revision>52</cp:revision>
  <cp:lastPrinted>2016-08-08T12:43:00Z</cp:lastPrinted>
  <dcterms:created xsi:type="dcterms:W3CDTF">2016-12-19T10:52:00Z</dcterms:created>
  <dcterms:modified xsi:type="dcterms:W3CDTF">2017-01-17T12:04:00Z</dcterms:modified>
</cp:coreProperties>
</file>